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2C" w:rsidRPr="0006342C" w:rsidRDefault="0006342C" w:rsidP="0006342C">
      <w:pPr>
        <w:pStyle w:val="Default"/>
        <w:jc w:val="right"/>
        <w:rPr>
          <w:sz w:val="21"/>
          <w:szCs w:val="21"/>
        </w:rPr>
      </w:pPr>
      <w:r w:rsidRPr="0006342C">
        <w:rPr>
          <w:sz w:val="21"/>
          <w:szCs w:val="21"/>
        </w:rPr>
        <w:t xml:space="preserve"> 2023</w:t>
      </w:r>
      <w:r w:rsidRPr="0006342C">
        <w:rPr>
          <w:rFonts w:hint="eastAsia"/>
          <w:sz w:val="21"/>
          <w:szCs w:val="21"/>
        </w:rPr>
        <w:t>年</w:t>
      </w:r>
      <w:r w:rsidRPr="0006342C">
        <w:rPr>
          <w:sz w:val="21"/>
          <w:szCs w:val="21"/>
        </w:rPr>
        <w:t>11</w:t>
      </w:r>
      <w:r w:rsidRPr="0006342C">
        <w:rPr>
          <w:rFonts w:hint="eastAsia"/>
          <w:sz w:val="21"/>
          <w:szCs w:val="21"/>
        </w:rPr>
        <w:t>月</w:t>
      </w:r>
      <w:r w:rsidRPr="0006342C">
        <w:rPr>
          <w:sz w:val="21"/>
          <w:szCs w:val="21"/>
        </w:rPr>
        <w:t>18</w:t>
      </w:r>
      <w:r w:rsidRPr="0006342C">
        <w:rPr>
          <w:rFonts w:hint="eastAsia"/>
          <w:sz w:val="21"/>
          <w:szCs w:val="21"/>
        </w:rPr>
        <w:t>日</w:t>
      </w:r>
      <w:r w:rsidRPr="0006342C"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jc w:val="right"/>
        <w:rPr>
          <w:sz w:val="21"/>
          <w:szCs w:val="21"/>
        </w:rPr>
      </w:pPr>
      <w:r w:rsidRPr="0006342C">
        <w:rPr>
          <w:rFonts w:hint="eastAsia"/>
          <w:sz w:val="21"/>
          <w:szCs w:val="21"/>
        </w:rPr>
        <w:t>株式会社エネライフ</w:t>
      </w:r>
    </w:p>
    <w:p w:rsidR="0006342C" w:rsidRDefault="0006342C" w:rsidP="0006342C">
      <w:pPr>
        <w:pStyle w:val="Default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ソフトバンク通信エラーについて</w:t>
      </w:r>
    </w:p>
    <w:p w:rsidR="0006342C" w:rsidRDefault="0006342C" w:rsidP="0006342C">
      <w:pPr>
        <w:pStyle w:val="Default"/>
        <w:jc w:val="center"/>
        <w:rPr>
          <w:rFonts w:hint="eastAsia"/>
          <w:sz w:val="21"/>
          <w:szCs w:val="21"/>
        </w:rPr>
      </w:pPr>
    </w:p>
    <w:p w:rsidR="0006342C" w:rsidRDefault="0082734E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平素より、弊社</w:t>
      </w:r>
      <w:r w:rsidR="0006342C">
        <w:rPr>
          <w:rFonts w:hint="eastAsia"/>
          <w:sz w:val="21"/>
          <w:szCs w:val="21"/>
        </w:rPr>
        <w:t>をご愛顧いただき誠にありがとうございます。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11月18日</w:t>
      </w:r>
      <w:r w:rsidR="0082734E">
        <w:rPr>
          <w:rFonts w:hint="eastAsia"/>
          <w:sz w:val="21"/>
          <w:szCs w:val="21"/>
        </w:rPr>
        <w:t>現在</w:t>
      </w:r>
      <w:r>
        <w:rPr>
          <w:rFonts w:hint="eastAsia"/>
          <w:sz w:val="21"/>
          <w:szCs w:val="21"/>
        </w:rPr>
        <w:t>、弊社主要回線であるソフトバンクにおいて、通信エラーが生じております。</w:t>
      </w: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そもそも繋がらなかったり、繋がっても声が届かないなど様々な障害が出ております。</w:t>
      </w: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弊社へご連絡頂きますお客様に置かれましては、大変ご迷惑をお掛けしております。</w:t>
      </w: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復旧に関しては、現在ソフトバンクの対応待ちとなっております。</w:t>
      </w: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解除につきましては、また改めてご報告させていた</w:t>
      </w:r>
      <w:r w:rsidR="0082734E">
        <w:rPr>
          <w:rFonts w:hint="eastAsia"/>
          <w:sz w:val="21"/>
          <w:szCs w:val="21"/>
        </w:rPr>
        <w:t>だきますが、ソフトバンクホームページからご確認いただけます。</w:t>
      </w: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</w:p>
    <w:p w:rsidR="0006342C" w:rsidRDefault="0082734E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また、</w:t>
      </w:r>
      <w:r w:rsidR="0006342C">
        <w:rPr>
          <w:rFonts w:hint="eastAsia"/>
          <w:sz w:val="21"/>
          <w:szCs w:val="21"/>
        </w:rPr>
        <w:t>緊急連絡につきましては、下記の番号へご連絡ください。</w:t>
      </w:r>
      <w:r w:rsidR="0006342C">
        <w:rPr>
          <w:sz w:val="21"/>
          <w:szCs w:val="21"/>
        </w:rPr>
        <w:t xml:space="preserve"> </w:t>
      </w:r>
    </w:p>
    <w:p w:rsidR="00FB55EC" w:rsidRPr="00FB55EC" w:rsidRDefault="0006342C" w:rsidP="0006342C">
      <w:pPr>
        <w:pStyle w:val="Default"/>
      </w:pPr>
      <w:r w:rsidRPr="00FB55EC">
        <w:t>TEL</w:t>
      </w:r>
      <w:r w:rsidRPr="00FB55EC">
        <w:rPr>
          <w:rFonts w:hint="eastAsia"/>
        </w:rPr>
        <w:t>：</w:t>
      </w:r>
      <w:r w:rsidR="00FB55EC" w:rsidRPr="00FB55EC">
        <w:rPr>
          <w:rFonts w:hint="eastAsia"/>
        </w:rPr>
        <w:t xml:space="preserve">042-461-6480　</w:t>
      </w:r>
    </w:p>
    <w:p w:rsidR="0006342C" w:rsidRPr="00FB55EC" w:rsidRDefault="00FB55EC" w:rsidP="0006342C">
      <w:pPr>
        <w:pStyle w:val="Default"/>
      </w:pPr>
      <w:r w:rsidRPr="00FB55EC">
        <w:rPr>
          <w:rFonts w:hint="eastAsia"/>
        </w:rPr>
        <w:t>TEL：0120</w:t>
      </w:r>
      <w:bookmarkStart w:id="0" w:name="_GoBack"/>
      <w:bookmarkEnd w:id="0"/>
      <w:r w:rsidRPr="00FB55EC">
        <w:rPr>
          <w:rFonts w:hint="eastAsia"/>
        </w:rPr>
        <w:t>-886-296</w:t>
      </w:r>
    </w:p>
    <w:p w:rsidR="0006342C" w:rsidRDefault="0006342C" w:rsidP="0006342C">
      <w:pPr>
        <w:pStyle w:val="Default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この度の緊急時の番号になりますため、通信エラー解除になりましたら、いつもご連絡いただくところへ</w:t>
      </w:r>
      <w:r w:rsidR="0082734E">
        <w:rPr>
          <w:rFonts w:hint="eastAsia"/>
          <w:sz w:val="21"/>
          <w:szCs w:val="21"/>
        </w:rPr>
        <w:t>おかけ</w:t>
      </w:r>
      <w:r>
        <w:rPr>
          <w:rFonts w:hint="eastAsia"/>
          <w:sz w:val="21"/>
          <w:szCs w:val="21"/>
        </w:rPr>
        <w:t>ください。</w:t>
      </w:r>
    </w:p>
    <w:p w:rsidR="0082734E" w:rsidRPr="0082734E" w:rsidRDefault="0082734E" w:rsidP="0006342C">
      <w:pPr>
        <w:pStyle w:val="Default"/>
        <w:rPr>
          <w:rFonts w:hint="eastAsia"/>
          <w:sz w:val="21"/>
          <w:szCs w:val="21"/>
        </w:rPr>
      </w:pPr>
    </w:p>
    <w:p w:rsidR="0006342C" w:rsidRDefault="0006342C" w:rsidP="0006342C">
      <w:pPr>
        <w:pStyle w:val="Default"/>
        <w:rPr>
          <w:sz w:val="21"/>
          <w:szCs w:val="21"/>
        </w:rPr>
      </w:pPr>
    </w:p>
    <w:p w:rsidR="0006342C" w:rsidRDefault="0006342C" w:rsidP="0006342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詳細につきましては、ソフトバンクホームページをご参照ください。</w:t>
      </w:r>
      <w:r>
        <w:rPr>
          <w:sz w:val="21"/>
          <w:szCs w:val="21"/>
        </w:rPr>
        <w:t xml:space="preserve"> </w:t>
      </w:r>
    </w:p>
    <w:p w:rsidR="00F66E99" w:rsidRDefault="0006342C" w:rsidP="0006342C">
      <w:r>
        <w:rPr>
          <w:color w:val="0461C1"/>
          <w:szCs w:val="21"/>
        </w:rPr>
        <w:t>https://www.softbank.jp/internet/info/maintenance/</w:t>
      </w:r>
    </w:p>
    <w:sectPr w:rsidR="00F66E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2C"/>
    <w:rsid w:val="0006342C"/>
    <w:rsid w:val="003F71D2"/>
    <w:rsid w:val="0082734E"/>
    <w:rsid w:val="00F66E99"/>
    <w:rsid w:val="00FB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22221C"/>
  <w15:chartTrackingRefBased/>
  <w15:docId w15:val="{4D8B8C62-4DE4-4032-A908-C6519082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42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ﾀﾈ 種田佑美 エネライフ</dc:creator>
  <cp:keywords/>
  <dc:description/>
  <cp:lastModifiedBy>ﾀﾈ 種田佑美 エネライフ</cp:lastModifiedBy>
  <cp:revision>2</cp:revision>
  <cp:lastPrinted>2023-11-18T10:00:00Z</cp:lastPrinted>
  <dcterms:created xsi:type="dcterms:W3CDTF">2023-11-18T10:41:00Z</dcterms:created>
  <dcterms:modified xsi:type="dcterms:W3CDTF">2023-11-18T10:41:00Z</dcterms:modified>
</cp:coreProperties>
</file>